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FF" w:rsidRPr="00DF7CAD" w:rsidRDefault="00C74BFF" w:rsidP="006F3AA7">
      <w:pPr>
        <w:jc w:val="center"/>
        <w:rPr>
          <w:b/>
          <w:bCs/>
          <w:sz w:val="28"/>
          <w:szCs w:val="28"/>
          <w:lang w:eastAsia="fr-FR"/>
        </w:rPr>
      </w:pPr>
      <w:r w:rsidRPr="00DF7CAD">
        <w:rPr>
          <w:b/>
          <w:bCs/>
          <w:color w:val="FF0000"/>
          <w:sz w:val="28"/>
          <w:szCs w:val="28"/>
          <w:lang w:eastAsia="fr-FR"/>
        </w:rPr>
        <w:t>AU-SECOURS AFGHANISTAN !</w:t>
      </w:r>
    </w:p>
    <w:p w:rsidR="00C74BFF" w:rsidRPr="00DF7CAD" w:rsidRDefault="00C74BFF" w:rsidP="00C74BFF">
      <w:pPr>
        <w:autoSpaceDN w:val="0"/>
        <w:jc w:val="center"/>
        <w:rPr>
          <w:lang w:eastAsia="zh-CN"/>
        </w:rPr>
      </w:pPr>
      <w:r w:rsidRPr="00DF7CAD">
        <w:rPr>
          <w:lang w:eastAsia="zh-CN"/>
        </w:rPr>
        <w:t xml:space="preserve">Citoyennes et citoyens des Alpes Maritimes, </w:t>
      </w:r>
      <w:proofErr w:type="gramStart"/>
      <w:r w:rsidRPr="00DF7CAD">
        <w:rPr>
          <w:lang w:eastAsia="zh-CN"/>
        </w:rPr>
        <w:t>le  20</w:t>
      </w:r>
      <w:proofErr w:type="gramEnd"/>
      <w:r w:rsidRPr="00DF7CAD">
        <w:rPr>
          <w:lang w:eastAsia="zh-CN"/>
        </w:rPr>
        <w:t xml:space="preserve"> août 2021</w:t>
      </w:r>
    </w:p>
    <w:p w:rsidR="00C74BFF" w:rsidRPr="00DF7CAD" w:rsidRDefault="00C74BFF" w:rsidP="00C74BFF">
      <w:pPr>
        <w:autoSpaceDN w:val="0"/>
        <w:jc w:val="both"/>
        <w:rPr>
          <w:lang w:eastAsia="zh-CN"/>
        </w:rPr>
      </w:pPr>
    </w:p>
    <w:p w:rsidR="00C74BFF" w:rsidRPr="00DF7CAD" w:rsidRDefault="00C74BFF" w:rsidP="00C74BFF">
      <w:pPr>
        <w:keepNext/>
        <w:autoSpaceDN w:val="0"/>
        <w:jc w:val="center"/>
        <w:rPr>
          <w:b/>
          <w:bCs/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>Nous exigeons l’ouverture de voies légales et effectives d’accès à la France</w:t>
      </w:r>
    </w:p>
    <w:p w:rsidR="00C74BFF" w:rsidRPr="00DF7CAD" w:rsidRDefault="00C74BFF" w:rsidP="00C74BFF">
      <w:pPr>
        <w:keepNext/>
        <w:autoSpaceDN w:val="0"/>
        <w:jc w:val="center"/>
        <w:rPr>
          <w:b/>
          <w:bCs/>
          <w:color w:val="000000"/>
          <w:lang w:eastAsia="zh-CN"/>
        </w:rPr>
      </w:pPr>
      <w:proofErr w:type="gramStart"/>
      <w:r w:rsidRPr="00DF7CAD">
        <w:rPr>
          <w:b/>
          <w:bCs/>
          <w:color w:val="000000"/>
          <w:lang w:eastAsia="zh-CN"/>
        </w:rPr>
        <w:t>pour</w:t>
      </w:r>
      <w:proofErr w:type="gramEnd"/>
      <w:r w:rsidRPr="00DF7CAD">
        <w:rPr>
          <w:b/>
          <w:bCs/>
          <w:color w:val="000000"/>
          <w:lang w:eastAsia="zh-CN"/>
        </w:rPr>
        <w:t xml:space="preserve"> la protection des Afghanes et Afghans victimes de persécutions</w:t>
      </w:r>
    </w:p>
    <w:p w:rsidR="00E14F3F" w:rsidRPr="00DF7CAD" w:rsidRDefault="00E14F3F" w:rsidP="00C74BFF">
      <w:pPr>
        <w:autoSpaceDN w:val="0"/>
        <w:jc w:val="both"/>
        <w:rPr>
          <w:b/>
          <w:bCs/>
          <w:color w:val="000000"/>
          <w:lang w:eastAsia="zh-CN"/>
        </w:rPr>
      </w:pPr>
      <w:bookmarkStart w:id="0" w:name="_GoBack"/>
      <w:bookmarkEnd w:id="0"/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>Les propos d’Emmanuel Macron</w:t>
      </w:r>
      <w:r w:rsidRPr="00DF7CAD">
        <w:rPr>
          <w:color w:val="000000"/>
          <w:lang w:eastAsia="zh-CN"/>
        </w:rPr>
        <w:t xml:space="preserve"> appelant à « </w:t>
      </w:r>
      <w:r w:rsidRPr="00DF7CAD">
        <w:rPr>
          <w:i/>
          <w:iCs/>
          <w:color w:val="000000"/>
          <w:lang w:eastAsia="zh-CN"/>
        </w:rPr>
        <w:t>anticiper et nous protéger contre des flux migratoires irréguliers importants</w:t>
      </w:r>
      <w:r w:rsidRPr="00DF7CAD">
        <w:rPr>
          <w:color w:val="000000"/>
          <w:lang w:eastAsia="zh-CN"/>
        </w:rPr>
        <w:t xml:space="preserve"> » après la chute de Kaboul entre les mains des Talibans sont </w:t>
      </w:r>
      <w:r w:rsidRPr="00DF7CAD">
        <w:rPr>
          <w:b/>
          <w:bCs/>
          <w:color w:val="000000"/>
          <w:lang w:eastAsia="zh-CN"/>
        </w:rPr>
        <w:t>indignes de la tradition française de l’accueil et de l’asile.</w:t>
      </w:r>
    </w:p>
    <w:p w:rsidR="00C74BFF" w:rsidRPr="00DF7CAD" w:rsidRDefault="00C74BFF" w:rsidP="00C74BFF">
      <w:pPr>
        <w:keepNext/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 xml:space="preserve">Indignes, </w:t>
      </w:r>
      <w:r w:rsidRPr="00DF7CAD">
        <w:rPr>
          <w:color w:val="000000"/>
          <w:lang w:eastAsia="zh-CN"/>
        </w:rPr>
        <w:t>comme l’abandon des Afghanes et Afghans qui ont servi comme personnel civil de l’armée française de 2001 à 2014, accueillis au compte-gouttes par la France malgré les déclarations et promesses de François Hollande et d’Emmanuel Macron et à qui la France refusait encore, il y a quelques semaines, la délivrance de visas malgré leurs cris d’alerte.</w:t>
      </w:r>
    </w:p>
    <w:p w:rsidR="00C74BFF" w:rsidRPr="00DF7CAD" w:rsidRDefault="00C74BFF" w:rsidP="00C74BFF">
      <w:pPr>
        <w:keepNext/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>Indignes,</w:t>
      </w:r>
      <w:r w:rsidRPr="00DF7CAD">
        <w:rPr>
          <w:color w:val="000000"/>
          <w:lang w:eastAsia="zh-CN"/>
        </w:rPr>
        <w:t xml:space="preserve"> comme les atermoiements pendant des années pour accorder des visas aux milliers de membres de familles des Afghanes et Afghans à qui la France a accordé la protection.</w:t>
      </w:r>
    </w:p>
    <w:p w:rsidR="00C74BFF" w:rsidRPr="00DF7CAD" w:rsidRDefault="00C74BFF" w:rsidP="00C74BFF">
      <w:pPr>
        <w:keepNext/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 xml:space="preserve">Indignes, </w:t>
      </w:r>
      <w:r w:rsidRPr="00DF7CAD">
        <w:rPr>
          <w:color w:val="000000"/>
          <w:lang w:eastAsia="zh-CN"/>
        </w:rPr>
        <w:t xml:space="preserve">comme le harcèlement par la police dont sont victimes les </w:t>
      </w:r>
      <w:proofErr w:type="spellStart"/>
      <w:r w:rsidRPr="00DF7CAD">
        <w:rPr>
          <w:color w:val="000000"/>
          <w:lang w:eastAsia="zh-CN"/>
        </w:rPr>
        <w:t>exilé·es</w:t>
      </w:r>
      <w:proofErr w:type="spellEnd"/>
      <w:r w:rsidRPr="00DF7CAD">
        <w:rPr>
          <w:color w:val="000000"/>
          <w:lang w:eastAsia="zh-CN"/>
        </w:rPr>
        <w:t xml:space="preserve"> </w:t>
      </w:r>
      <w:proofErr w:type="spellStart"/>
      <w:r w:rsidRPr="00DF7CAD">
        <w:rPr>
          <w:color w:val="000000"/>
          <w:lang w:eastAsia="zh-CN"/>
        </w:rPr>
        <w:t>afghan·es</w:t>
      </w:r>
      <w:proofErr w:type="spellEnd"/>
      <w:r w:rsidRPr="00DF7CAD">
        <w:rPr>
          <w:color w:val="000000"/>
          <w:lang w:eastAsia="zh-CN"/>
        </w:rPr>
        <w:t xml:space="preserve"> dans les rues de nos villes.</w:t>
      </w:r>
    </w:p>
    <w:p w:rsidR="00C74BFF" w:rsidRPr="00DF7CAD" w:rsidRDefault="00C74BFF" w:rsidP="00C74BFF">
      <w:pPr>
        <w:keepNext/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>Indignes,</w:t>
      </w:r>
      <w:r w:rsidRPr="00DF7CAD">
        <w:rPr>
          <w:color w:val="000000"/>
          <w:lang w:eastAsia="zh-CN"/>
        </w:rPr>
        <w:t xml:space="preserve"> comme les campements de la honte, régulièrement détruits par les forces de l’ordre.</w:t>
      </w:r>
    </w:p>
    <w:p w:rsidR="00C74BFF" w:rsidRPr="00DF7CAD" w:rsidRDefault="00C74BFF" w:rsidP="00C74BFF">
      <w:pPr>
        <w:keepNext/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>Indignes,</w:t>
      </w:r>
      <w:r w:rsidRPr="00DF7CAD">
        <w:rPr>
          <w:color w:val="000000"/>
          <w:lang w:eastAsia="zh-CN"/>
        </w:rPr>
        <w:t xml:space="preserve"> comme les renvois forcés de plus de 6 000 Afghans par la France entre 2004 et 2020.</w:t>
      </w:r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</w:p>
    <w:p w:rsidR="00C74BFF" w:rsidRPr="00DF7CAD" w:rsidRDefault="00C74BFF" w:rsidP="00C74BFF">
      <w:pPr>
        <w:autoSpaceDN w:val="0"/>
        <w:jc w:val="both"/>
        <w:rPr>
          <w:lang w:eastAsia="zh-CN"/>
        </w:rPr>
      </w:pPr>
      <w:r w:rsidRPr="00DF7CAD">
        <w:rPr>
          <w:b/>
          <w:bCs/>
          <w:lang w:eastAsia="zh-CN"/>
        </w:rPr>
        <w:t>Christian Estrosi,</w:t>
      </w:r>
      <w:r w:rsidRPr="00DF7CAD">
        <w:rPr>
          <w:lang w:eastAsia="zh-CN"/>
        </w:rPr>
        <w:t xml:space="preserve"> quant à lui, déclare ne pas être « prêt à recevoir des réfugiés » en associant l’accueil de </w:t>
      </w:r>
      <w:proofErr w:type="spellStart"/>
      <w:r w:rsidRPr="00DF7CAD">
        <w:rPr>
          <w:lang w:eastAsia="zh-CN"/>
        </w:rPr>
        <w:t>réfugié·es</w:t>
      </w:r>
      <w:proofErr w:type="spellEnd"/>
      <w:r w:rsidRPr="00DF7CAD">
        <w:rPr>
          <w:lang w:eastAsia="zh-CN"/>
        </w:rPr>
        <w:t xml:space="preserve"> à un risque terroriste. Cet amalgame est non seulement honteux mais erroné.</w:t>
      </w:r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  <w:r w:rsidRPr="00DF7CAD">
        <w:rPr>
          <w:color w:val="000000"/>
          <w:lang w:eastAsia="zh-CN"/>
        </w:rPr>
        <w:t xml:space="preserve">Deux avions militaires sont la seule mesure annoncée par la France. Cette insuffisance de </w:t>
      </w:r>
      <w:proofErr w:type="gramStart"/>
      <w:r w:rsidRPr="00DF7CAD">
        <w:rPr>
          <w:color w:val="000000"/>
          <w:lang w:eastAsia="zh-CN"/>
        </w:rPr>
        <w:t>moyens  est</w:t>
      </w:r>
      <w:proofErr w:type="gramEnd"/>
      <w:r w:rsidRPr="00DF7CAD">
        <w:rPr>
          <w:color w:val="000000"/>
          <w:lang w:eastAsia="zh-CN"/>
        </w:rPr>
        <w:t xml:space="preserve"> insupportable, tout comme l’annonce de la fermeture des frontières européennes aux </w:t>
      </w:r>
      <w:proofErr w:type="spellStart"/>
      <w:r w:rsidRPr="00DF7CAD">
        <w:rPr>
          <w:color w:val="000000"/>
          <w:lang w:eastAsia="zh-CN"/>
        </w:rPr>
        <w:t>exilé·es</w:t>
      </w:r>
      <w:proofErr w:type="spellEnd"/>
      <w:r w:rsidRPr="00DF7CAD">
        <w:rPr>
          <w:color w:val="000000"/>
          <w:lang w:eastAsia="zh-CN"/>
        </w:rPr>
        <w:t xml:space="preserve"> </w:t>
      </w:r>
      <w:proofErr w:type="spellStart"/>
      <w:r w:rsidRPr="00DF7CAD">
        <w:rPr>
          <w:color w:val="000000"/>
          <w:lang w:eastAsia="zh-CN"/>
        </w:rPr>
        <w:t>afghan·es</w:t>
      </w:r>
      <w:proofErr w:type="spellEnd"/>
      <w:r w:rsidRPr="00DF7CAD">
        <w:rPr>
          <w:color w:val="000000"/>
          <w:lang w:eastAsia="zh-CN"/>
        </w:rPr>
        <w:t xml:space="preserve"> et la sous-traitance de l’asile aux pays limitrophes.</w:t>
      </w:r>
    </w:p>
    <w:p w:rsidR="00C74BFF" w:rsidRPr="00DF7CAD" w:rsidRDefault="00C74BFF" w:rsidP="00C74BFF">
      <w:pPr>
        <w:autoSpaceDN w:val="0"/>
        <w:jc w:val="both"/>
        <w:rPr>
          <w:b/>
          <w:bCs/>
          <w:color w:val="000000"/>
          <w:lang w:eastAsia="zh-CN"/>
        </w:rPr>
      </w:pPr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 xml:space="preserve">Nous, signataires, </w:t>
      </w:r>
      <w:r w:rsidRPr="00DF7CAD">
        <w:rPr>
          <w:color w:val="000000"/>
          <w:lang w:eastAsia="zh-CN"/>
        </w:rPr>
        <w:t>rappelons l’obligation du respect absolu et inconditionnel de la Convention de Genève sur l’asile et des textes de l’Union européenne pour la protection des populations persécutées.</w:t>
      </w:r>
    </w:p>
    <w:p w:rsidR="00C74BFF" w:rsidRPr="00DF7CAD" w:rsidRDefault="00C74BFF" w:rsidP="00C74BFF">
      <w:pPr>
        <w:autoSpaceDN w:val="0"/>
        <w:jc w:val="both"/>
        <w:rPr>
          <w:b/>
          <w:bCs/>
          <w:color w:val="000000"/>
          <w:lang w:eastAsia="zh-CN"/>
        </w:rPr>
      </w:pPr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>Nous exigeons</w:t>
      </w:r>
      <w:r w:rsidRPr="00DF7CAD">
        <w:rPr>
          <w:color w:val="000000"/>
          <w:lang w:eastAsia="zh-CN"/>
        </w:rPr>
        <w:t xml:space="preserve"> l’ouverture de voies légales afin que </w:t>
      </w:r>
      <w:proofErr w:type="spellStart"/>
      <w:r w:rsidRPr="00DF7CAD">
        <w:rPr>
          <w:color w:val="000000"/>
          <w:lang w:eastAsia="zh-CN"/>
        </w:rPr>
        <w:t>tou·tes</w:t>
      </w:r>
      <w:proofErr w:type="spellEnd"/>
      <w:r w:rsidRPr="00DF7CAD">
        <w:rPr>
          <w:color w:val="000000"/>
          <w:lang w:eastAsia="zh-CN"/>
        </w:rPr>
        <w:t xml:space="preserve"> les Afghanes et Afghans </w:t>
      </w:r>
      <w:proofErr w:type="spellStart"/>
      <w:r w:rsidRPr="00DF7CAD">
        <w:rPr>
          <w:color w:val="000000"/>
          <w:lang w:eastAsia="zh-CN"/>
        </w:rPr>
        <w:t>persécuté·es</w:t>
      </w:r>
      <w:proofErr w:type="spellEnd"/>
      <w:r w:rsidRPr="00DF7CAD">
        <w:rPr>
          <w:color w:val="000000"/>
          <w:lang w:eastAsia="zh-CN"/>
        </w:rPr>
        <w:t xml:space="preserve"> qui le sollicitent, ainsi que les familles de ceux qui sont déjà bénéficiaires de la protection internationale accordée par la France, puissent rejoindre rapidement le sol français directement depuis Kaboul.</w:t>
      </w:r>
    </w:p>
    <w:p w:rsidR="00E14F3F" w:rsidRPr="00DF7CAD" w:rsidRDefault="00E14F3F" w:rsidP="00C74BFF">
      <w:pPr>
        <w:autoSpaceDN w:val="0"/>
        <w:jc w:val="both"/>
        <w:rPr>
          <w:b/>
          <w:bCs/>
          <w:color w:val="000000"/>
          <w:lang w:eastAsia="zh-CN"/>
        </w:rPr>
      </w:pPr>
    </w:p>
    <w:p w:rsidR="00C74BFF" w:rsidRPr="00DF7CAD" w:rsidRDefault="00C74BFF" w:rsidP="00C74BFF">
      <w:pPr>
        <w:autoSpaceDN w:val="0"/>
        <w:jc w:val="both"/>
        <w:rPr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 xml:space="preserve">Nous exigeons </w:t>
      </w:r>
      <w:r w:rsidRPr="00DF7CAD">
        <w:rPr>
          <w:color w:val="000000"/>
          <w:lang w:eastAsia="zh-CN"/>
        </w:rPr>
        <w:t xml:space="preserve">l’arrêt des procédures issues du règlement Dublin, le retrait de toute mesure d’éloignement à l’encontre de demandeurs d’asile afghans et l’accord accéléré de la protection qu’ils doivent recevoir en France, afin de leur permettre d’accéder à l’emploi et à </w:t>
      </w:r>
      <w:proofErr w:type="gramStart"/>
      <w:r w:rsidRPr="00DF7CAD">
        <w:rPr>
          <w:color w:val="000000"/>
          <w:lang w:eastAsia="zh-CN"/>
        </w:rPr>
        <w:t>un hébergement dignes</w:t>
      </w:r>
      <w:proofErr w:type="gramEnd"/>
      <w:r w:rsidRPr="00DF7CAD">
        <w:rPr>
          <w:color w:val="000000"/>
          <w:lang w:eastAsia="zh-CN"/>
        </w:rPr>
        <w:t xml:space="preserve">.  </w:t>
      </w:r>
    </w:p>
    <w:p w:rsidR="00C74BFF" w:rsidRPr="00DF7CAD" w:rsidRDefault="00C74BFF" w:rsidP="00C74BFF">
      <w:pPr>
        <w:autoSpaceDN w:val="0"/>
        <w:jc w:val="both"/>
        <w:rPr>
          <w:b/>
          <w:bCs/>
          <w:color w:val="000000"/>
          <w:lang w:eastAsia="zh-CN"/>
        </w:rPr>
      </w:pPr>
    </w:p>
    <w:p w:rsidR="00C74BFF" w:rsidRPr="00DF7CAD" w:rsidRDefault="00C74BFF" w:rsidP="00C74BFF">
      <w:pPr>
        <w:autoSpaceDN w:val="0"/>
        <w:jc w:val="both"/>
        <w:rPr>
          <w:b/>
          <w:bCs/>
          <w:color w:val="000000"/>
          <w:lang w:eastAsia="zh-CN"/>
        </w:rPr>
      </w:pPr>
      <w:r w:rsidRPr="00DF7CAD">
        <w:rPr>
          <w:b/>
          <w:bCs/>
          <w:color w:val="000000"/>
          <w:lang w:eastAsia="zh-CN"/>
        </w:rPr>
        <w:t xml:space="preserve">Sixième puissance économique mondiale, la France a les moyens d’accueillir les </w:t>
      </w:r>
      <w:proofErr w:type="spellStart"/>
      <w:r w:rsidRPr="00DF7CAD">
        <w:rPr>
          <w:b/>
          <w:bCs/>
          <w:color w:val="000000"/>
          <w:lang w:eastAsia="zh-CN"/>
        </w:rPr>
        <w:t>exilé·es</w:t>
      </w:r>
      <w:proofErr w:type="spellEnd"/>
      <w:r w:rsidRPr="00DF7CAD">
        <w:rPr>
          <w:b/>
          <w:bCs/>
          <w:color w:val="000000"/>
          <w:lang w:eastAsia="zh-CN"/>
        </w:rPr>
        <w:t xml:space="preserve"> d’Afghanistan. Elle en a aussi le devoir historique !</w:t>
      </w:r>
    </w:p>
    <w:p w:rsidR="00E14F3F" w:rsidRPr="00DF7CAD" w:rsidRDefault="00C74BFF" w:rsidP="00E14F3F">
      <w:r w:rsidRPr="00DF7CAD">
        <w:rPr>
          <w:b/>
          <w:bCs/>
          <w:color w:val="000000"/>
          <w:lang w:eastAsia="zh-CN"/>
        </w:rPr>
        <w:t>N'en déplaise à Estrosi et consort !</w:t>
      </w:r>
      <w:r w:rsidR="00E14F3F" w:rsidRPr="00DF7CAD">
        <w:t xml:space="preserve"> </w:t>
      </w:r>
    </w:p>
    <w:p w:rsidR="00E14F3F" w:rsidRPr="00DF7CAD" w:rsidRDefault="00E14F3F" w:rsidP="00E14F3F"/>
    <w:p w:rsidR="00DF7CAD" w:rsidRPr="00DF7CAD" w:rsidRDefault="00DF7CAD" w:rsidP="00DF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color w:val="FF0000"/>
          <w:sz w:val="28"/>
          <w:szCs w:val="28"/>
          <w:lang w:eastAsia="fr-FR"/>
        </w:rPr>
      </w:pPr>
      <w:r w:rsidRPr="00DF7CAD">
        <w:rPr>
          <w:b/>
          <w:bCs/>
          <w:color w:val="FF0000"/>
          <w:sz w:val="28"/>
          <w:szCs w:val="28"/>
          <w:lang w:eastAsia="fr-FR"/>
        </w:rPr>
        <w:t>Rassemblement de citoyennes et de citoyens</w:t>
      </w:r>
    </w:p>
    <w:p w:rsidR="00DF7CAD" w:rsidRPr="00DF7CAD" w:rsidRDefault="00DF7CAD" w:rsidP="00DF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color w:val="FF0000"/>
          <w:sz w:val="28"/>
          <w:szCs w:val="28"/>
          <w:lang w:eastAsia="fr-FR"/>
        </w:rPr>
      </w:pPr>
      <w:r w:rsidRPr="00DF7CAD">
        <w:rPr>
          <w:b/>
          <w:bCs/>
          <w:color w:val="FF0000"/>
          <w:sz w:val="28"/>
          <w:szCs w:val="28"/>
          <w:lang w:eastAsia="fr-FR"/>
        </w:rPr>
        <w:t xml:space="preserve">Pour l’accueil de </w:t>
      </w:r>
      <w:proofErr w:type="spellStart"/>
      <w:r w:rsidRPr="00DF7CAD">
        <w:rPr>
          <w:b/>
          <w:bCs/>
          <w:color w:val="FF0000"/>
          <w:sz w:val="28"/>
          <w:szCs w:val="28"/>
          <w:lang w:eastAsia="fr-FR"/>
        </w:rPr>
        <w:t>réfugié.</w:t>
      </w:r>
      <w:proofErr w:type="gramStart"/>
      <w:r w:rsidRPr="00DF7CAD">
        <w:rPr>
          <w:b/>
          <w:bCs/>
          <w:color w:val="FF0000"/>
          <w:sz w:val="28"/>
          <w:szCs w:val="28"/>
          <w:lang w:eastAsia="fr-FR"/>
        </w:rPr>
        <w:t>e.s</w:t>
      </w:r>
      <w:proofErr w:type="spellEnd"/>
      <w:proofErr w:type="gramEnd"/>
    </w:p>
    <w:p w:rsidR="00DF7CAD" w:rsidRPr="00DF7CAD" w:rsidRDefault="00DF7CAD" w:rsidP="00DF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  <w:lang w:eastAsia="fr-FR"/>
        </w:rPr>
      </w:pPr>
      <w:r w:rsidRPr="00DF7CAD">
        <w:rPr>
          <w:b/>
          <w:bCs/>
          <w:sz w:val="28"/>
          <w:szCs w:val="28"/>
          <w:lang w:eastAsia="fr-FR"/>
        </w:rPr>
        <w:t>Mardi 24 août</w:t>
      </w:r>
    </w:p>
    <w:p w:rsidR="00DF7CAD" w:rsidRPr="00DF7CAD" w:rsidRDefault="00DF7CAD" w:rsidP="00DF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  <w:lang w:eastAsia="fr-FR"/>
        </w:rPr>
      </w:pPr>
      <w:r w:rsidRPr="00DF7CAD">
        <w:rPr>
          <w:b/>
          <w:bCs/>
          <w:sz w:val="28"/>
          <w:szCs w:val="28"/>
          <w:lang w:eastAsia="fr-FR"/>
        </w:rPr>
        <w:t>18h30</w:t>
      </w:r>
    </w:p>
    <w:p w:rsidR="00DF7CAD" w:rsidRDefault="00DF7CAD" w:rsidP="00DF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  <w:lang w:eastAsia="fr-FR"/>
        </w:rPr>
      </w:pPr>
      <w:r w:rsidRPr="00DF7CAD">
        <w:rPr>
          <w:b/>
          <w:bCs/>
          <w:sz w:val="28"/>
          <w:szCs w:val="28"/>
          <w:lang w:eastAsia="fr-FR"/>
        </w:rPr>
        <w:t>Place Garibaldi – Nice</w:t>
      </w:r>
    </w:p>
    <w:p w:rsidR="00E231F2" w:rsidRPr="00E231F2" w:rsidRDefault="00E231F2" w:rsidP="00DF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Cs/>
          <w:i/>
          <w:sz w:val="20"/>
          <w:szCs w:val="20"/>
          <w:lang w:eastAsia="fr-FR"/>
        </w:rPr>
      </w:pPr>
      <w:r w:rsidRPr="00E231F2">
        <w:rPr>
          <w:bCs/>
          <w:i/>
          <w:sz w:val="20"/>
          <w:szCs w:val="20"/>
          <w:lang w:eastAsia="fr-FR"/>
        </w:rPr>
        <w:t>(</w:t>
      </w:r>
      <w:r>
        <w:rPr>
          <w:bCs/>
          <w:i/>
          <w:sz w:val="20"/>
          <w:szCs w:val="20"/>
          <w:lang w:eastAsia="fr-FR"/>
        </w:rPr>
        <w:t>P</w:t>
      </w:r>
      <w:r w:rsidRPr="00E231F2">
        <w:rPr>
          <w:bCs/>
          <w:i/>
          <w:sz w:val="20"/>
          <w:szCs w:val="20"/>
          <w:lang w:eastAsia="fr-FR"/>
        </w:rPr>
        <w:t>as de banderoles d’organisations</w:t>
      </w:r>
      <w:r>
        <w:rPr>
          <w:bCs/>
          <w:i/>
          <w:sz w:val="20"/>
          <w:szCs w:val="20"/>
          <w:lang w:eastAsia="fr-FR"/>
        </w:rPr>
        <w:t xml:space="preserve"> svp</w:t>
      </w:r>
      <w:r w:rsidRPr="00E231F2">
        <w:rPr>
          <w:bCs/>
          <w:i/>
          <w:sz w:val="20"/>
          <w:szCs w:val="20"/>
          <w:lang w:eastAsia="fr-FR"/>
        </w:rPr>
        <w:t>. Badges et autocollants OK)</w:t>
      </w:r>
    </w:p>
    <w:p w:rsidR="00DF7CAD" w:rsidRPr="00DF7CAD" w:rsidRDefault="00DF7CAD" w:rsidP="00DF7CAD">
      <w:pPr>
        <w:rPr>
          <w:i/>
          <w:iCs/>
          <w:color w:val="FF0000"/>
        </w:rPr>
      </w:pPr>
    </w:p>
    <w:p w:rsidR="00E14F3F" w:rsidRPr="00DF7CAD" w:rsidRDefault="00E14F3F" w:rsidP="00E14F3F"/>
    <w:p w:rsidR="00E14F3F" w:rsidRPr="00DF7CAD" w:rsidRDefault="00E14F3F" w:rsidP="00E14F3F">
      <w:r w:rsidRPr="00DF7CAD">
        <w:t xml:space="preserve">Premiers signataires : </w:t>
      </w:r>
    </w:p>
    <w:p w:rsidR="00E14F3F" w:rsidRDefault="00E14F3F" w:rsidP="00E14F3F">
      <w:r w:rsidRPr="00DF7CAD">
        <w:t xml:space="preserve">ADN, ATTAC 06, CIMADE 06, Collectif droit des femmes 06, Collectif féministe du PCF 06, COLLECTF </w:t>
      </w:r>
      <w:proofErr w:type="gramStart"/>
      <w:r w:rsidRPr="00DF7CAD">
        <w:t>UNI.E.S</w:t>
      </w:r>
      <w:proofErr w:type="gramEnd"/>
      <w:r w:rsidRPr="00DF7CAD">
        <w:t xml:space="preserve"> NICE, </w:t>
      </w:r>
      <w:r w:rsidR="00DF7CAD" w:rsidRPr="00DF7CAD">
        <w:t xml:space="preserve">COVIAM, </w:t>
      </w:r>
      <w:r w:rsidRPr="00DF7CAD">
        <w:t xml:space="preserve">DAL 06, EELV, Ensemble 06 !, Fédération PCF 06, France Insoumise, Habitat et Citoyenneté, Jeunesse Communiste, LDH 06, </w:t>
      </w:r>
      <w:r w:rsidR="00DF7CAD" w:rsidRPr="00DF7CAD">
        <w:t xml:space="preserve">Les Amis de la Liberté, </w:t>
      </w:r>
      <w:r w:rsidRPr="00DF7CAD">
        <w:t xml:space="preserve">MRAP, </w:t>
      </w:r>
      <w:r w:rsidR="00C04B79" w:rsidRPr="00DF7CAD">
        <w:t xml:space="preserve">Nice au Cœur, </w:t>
      </w:r>
      <w:r w:rsidRPr="00DF7CAD">
        <w:t>NPA, Parti de Gauche 06,  Planning Familial 06, RESF 06, </w:t>
      </w:r>
      <w:proofErr w:type="spellStart"/>
      <w:r w:rsidRPr="00DF7CAD">
        <w:t>Roya</w:t>
      </w:r>
      <w:proofErr w:type="spellEnd"/>
      <w:r w:rsidRPr="00DF7CAD">
        <w:t xml:space="preserve"> Citoyenne, Solidaires 06, SOMICO 06, Tous Citoyens,</w:t>
      </w:r>
    </w:p>
    <w:p w:rsidR="00E231F2" w:rsidRDefault="00E231F2" w:rsidP="00E14F3F"/>
    <w:p w:rsidR="00E231F2" w:rsidRPr="00DF7CAD" w:rsidRDefault="00E231F2" w:rsidP="00E14F3F">
      <w:r>
        <w:t xml:space="preserve">Contact : Hélène </w:t>
      </w:r>
      <w:proofErr w:type="spellStart"/>
      <w:r>
        <w:t>Galmiche</w:t>
      </w:r>
      <w:proofErr w:type="spellEnd"/>
      <w:r>
        <w:t xml:space="preserve"> </w:t>
      </w:r>
      <w:r w:rsidRPr="00E231F2">
        <w:t>07 74 64 48 80</w:t>
      </w:r>
    </w:p>
    <w:sectPr w:rsidR="00E231F2" w:rsidRPr="00DF7CAD" w:rsidSect="00E231F2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2"/>
    <w:rsid w:val="001D6832"/>
    <w:rsid w:val="006F3AA7"/>
    <w:rsid w:val="00804259"/>
    <w:rsid w:val="00C04B79"/>
    <w:rsid w:val="00C74BFF"/>
    <w:rsid w:val="00CB5491"/>
    <w:rsid w:val="00D825D8"/>
    <w:rsid w:val="00DF5F1F"/>
    <w:rsid w:val="00DF7CAD"/>
    <w:rsid w:val="00E14F3F"/>
    <w:rsid w:val="00E231F2"/>
    <w:rsid w:val="00F00495"/>
    <w:rsid w:val="00F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5955"/>
  <w15:chartTrackingRefBased/>
  <w15:docId w15:val="{FEA19A2E-9659-41E6-BD5F-043DB41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3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7</cp:revision>
  <dcterms:created xsi:type="dcterms:W3CDTF">2021-08-20T10:18:00Z</dcterms:created>
  <dcterms:modified xsi:type="dcterms:W3CDTF">2021-08-21T10:18:00Z</dcterms:modified>
</cp:coreProperties>
</file>